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7C" w:rsidRPr="00653AEF" w:rsidRDefault="006B617C" w:rsidP="00334CD0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B617C" w:rsidRPr="00653AEF" w:rsidRDefault="006B617C" w:rsidP="006B617C">
      <w:p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 xml:space="preserve">Нижеуказанные специальности согласно </w:t>
      </w:r>
      <w:r w:rsidRPr="00653AEF">
        <w:rPr>
          <w:rFonts w:ascii="Times New Roman" w:hAnsi="Times New Roman" w:cs="Times New Roman"/>
          <w:sz w:val="24"/>
          <w:szCs w:val="24"/>
        </w:rPr>
        <w:t>приказ</w:t>
      </w:r>
      <w:r w:rsidRPr="00653AEF">
        <w:rPr>
          <w:rFonts w:ascii="Times New Roman" w:hAnsi="Times New Roman" w:cs="Times New Roman"/>
          <w:sz w:val="24"/>
          <w:szCs w:val="24"/>
        </w:rPr>
        <w:t>у</w:t>
      </w:r>
      <w:r w:rsidRPr="00653AEF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06.11.2020 г. № 672/</w:t>
      </w:r>
      <w:proofErr w:type="spellStart"/>
      <w:proofErr w:type="gramStart"/>
      <w:r w:rsidRPr="00653AE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53AEF">
        <w:rPr>
          <w:rFonts w:ascii="Times New Roman" w:hAnsi="Times New Roman" w:cs="Times New Roman"/>
          <w:sz w:val="24"/>
          <w:szCs w:val="24"/>
        </w:rPr>
        <w:t xml:space="preserve"> требуют предоставления вкладыша к диплому о высшем профильном образовании в области строительства: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Автоматизация и управление;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Автоматизация технологических процес</w:t>
      </w:r>
      <w:r w:rsidRPr="00653AEF">
        <w:rPr>
          <w:rFonts w:ascii="Times New Roman" w:hAnsi="Times New Roman" w:cs="Times New Roman"/>
          <w:sz w:val="24"/>
          <w:szCs w:val="24"/>
        </w:rPr>
        <w:t>сов и производств (по отраслям);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Автоматизированные системы обраб</w:t>
      </w:r>
      <w:r w:rsidRPr="00653AEF">
        <w:rPr>
          <w:rFonts w:ascii="Times New Roman" w:hAnsi="Times New Roman" w:cs="Times New Roman"/>
          <w:sz w:val="24"/>
          <w:szCs w:val="24"/>
        </w:rPr>
        <w:t>отки информации и управления;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Автоматика и уп</w:t>
      </w:r>
      <w:r w:rsidRPr="00653AEF">
        <w:rPr>
          <w:rFonts w:ascii="Times New Roman" w:hAnsi="Times New Roman" w:cs="Times New Roman"/>
          <w:sz w:val="24"/>
          <w:szCs w:val="24"/>
        </w:rPr>
        <w:t>равление в технических системах;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Автономные информ</w:t>
      </w:r>
      <w:r w:rsidRPr="00653AEF">
        <w:rPr>
          <w:rFonts w:ascii="Times New Roman" w:hAnsi="Times New Roman" w:cs="Times New Roman"/>
          <w:sz w:val="24"/>
          <w:szCs w:val="24"/>
        </w:rPr>
        <w:t>ационные и управляющие системы;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 xml:space="preserve"> Безопасность жизн</w:t>
      </w:r>
      <w:r w:rsidRPr="00653AEF">
        <w:rPr>
          <w:rFonts w:ascii="Times New Roman" w:hAnsi="Times New Roman" w:cs="Times New Roman"/>
          <w:sz w:val="24"/>
          <w:szCs w:val="24"/>
        </w:rPr>
        <w:t xml:space="preserve">едеятельности в </w:t>
      </w:r>
      <w:proofErr w:type="spellStart"/>
      <w:r w:rsidRPr="00653AEF">
        <w:rPr>
          <w:rFonts w:ascii="Times New Roman" w:hAnsi="Times New Roman" w:cs="Times New Roman"/>
          <w:sz w:val="24"/>
          <w:szCs w:val="24"/>
        </w:rPr>
        <w:t>техносфере;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End"/>
      <w:r w:rsidRPr="00653AEF">
        <w:rPr>
          <w:rFonts w:ascii="Times New Roman" w:hAnsi="Times New Roman" w:cs="Times New Roman"/>
          <w:sz w:val="24"/>
          <w:szCs w:val="24"/>
        </w:rPr>
        <w:t>Безопасность технологиче</w:t>
      </w:r>
      <w:r w:rsidRPr="00653AEF">
        <w:rPr>
          <w:rFonts w:ascii="Times New Roman" w:hAnsi="Times New Roman" w:cs="Times New Roman"/>
          <w:sz w:val="24"/>
          <w:szCs w:val="24"/>
        </w:rPr>
        <w:t>ских процессов и производств;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Безопасность технологических процессов</w:t>
      </w:r>
      <w:r w:rsidRPr="00653AEF">
        <w:rPr>
          <w:rFonts w:ascii="Times New Roman" w:hAnsi="Times New Roman" w:cs="Times New Roman"/>
          <w:sz w:val="24"/>
          <w:szCs w:val="24"/>
        </w:rPr>
        <w:t xml:space="preserve"> и производств (по отраслям);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Вычислительные машины</w:t>
      </w:r>
      <w:r w:rsidRPr="00653AEF">
        <w:rPr>
          <w:rFonts w:ascii="Times New Roman" w:hAnsi="Times New Roman" w:cs="Times New Roman"/>
          <w:sz w:val="24"/>
          <w:szCs w:val="24"/>
        </w:rPr>
        <w:t>, комплексы, системы и сети;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Инженерная защита окружающей среды (по отраслям</w:t>
      </w:r>
      <w:r w:rsidRPr="00653AEF">
        <w:rPr>
          <w:rFonts w:ascii="Times New Roman" w:hAnsi="Times New Roman" w:cs="Times New Roman"/>
          <w:sz w:val="24"/>
          <w:szCs w:val="24"/>
        </w:rPr>
        <w:t>);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Информац</w:t>
      </w:r>
      <w:r w:rsidRPr="00653AEF">
        <w:rPr>
          <w:rFonts w:ascii="Times New Roman" w:hAnsi="Times New Roman" w:cs="Times New Roman"/>
          <w:sz w:val="24"/>
          <w:szCs w:val="24"/>
        </w:rPr>
        <w:t>ионные системы и технологии;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Кораблестроение;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Машины и аппа</w:t>
      </w:r>
      <w:r w:rsidRPr="00653AEF">
        <w:rPr>
          <w:rFonts w:ascii="Times New Roman" w:hAnsi="Times New Roman" w:cs="Times New Roman"/>
          <w:sz w:val="24"/>
          <w:szCs w:val="24"/>
        </w:rPr>
        <w:t>раты химических производств;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Менеджмент;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Менеджмент организации;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3AEF">
        <w:rPr>
          <w:rFonts w:ascii="Times New Roman" w:hAnsi="Times New Roman" w:cs="Times New Roman"/>
          <w:sz w:val="24"/>
          <w:szCs w:val="24"/>
        </w:rPr>
        <w:t>Мехатроника;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653AEF">
        <w:rPr>
          <w:rFonts w:ascii="Times New Roman" w:hAnsi="Times New Roman" w:cs="Times New Roman"/>
          <w:sz w:val="24"/>
          <w:szCs w:val="24"/>
        </w:rPr>
        <w:t xml:space="preserve"> и робототехника;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Нефтег</w:t>
      </w:r>
      <w:r w:rsidRPr="00653AEF">
        <w:rPr>
          <w:rFonts w:ascii="Times New Roman" w:hAnsi="Times New Roman" w:cs="Times New Roman"/>
          <w:sz w:val="24"/>
          <w:szCs w:val="24"/>
        </w:rPr>
        <w:t>азовые техника и технологии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Организационно-те</w:t>
      </w:r>
      <w:r w:rsidRPr="00653AEF">
        <w:rPr>
          <w:rFonts w:ascii="Times New Roman" w:hAnsi="Times New Roman" w:cs="Times New Roman"/>
          <w:sz w:val="24"/>
          <w:szCs w:val="24"/>
        </w:rPr>
        <w:t>хнические системы;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Организация производства;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Приборостроение</w:t>
      </w:r>
      <w:proofErr w:type="gramStart"/>
      <w:r w:rsidRPr="00653AEF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 xml:space="preserve">Применение и эксплуатация автоматизированных </w:t>
      </w:r>
      <w:r w:rsidRPr="00653AEF">
        <w:rPr>
          <w:rFonts w:ascii="Times New Roman" w:hAnsi="Times New Roman" w:cs="Times New Roman"/>
          <w:sz w:val="24"/>
          <w:szCs w:val="24"/>
        </w:rPr>
        <w:t>систем специального назначения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Профессиональное обучение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Професси</w:t>
      </w:r>
      <w:r w:rsidRPr="00653AEF">
        <w:rPr>
          <w:rFonts w:ascii="Times New Roman" w:hAnsi="Times New Roman" w:cs="Times New Roman"/>
          <w:sz w:val="24"/>
          <w:szCs w:val="24"/>
        </w:rPr>
        <w:t>ональное обучение (по отраслям)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Профессиональное обучение в технич</w:t>
      </w:r>
      <w:r w:rsidRPr="00653AEF">
        <w:rPr>
          <w:rFonts w:ascii="Times New Roman" w:hAnsi="Times New Roman" w:cs="Times New Roman"/>
          <w:sz w:val="24"/>
          <w:szCs w:val="24"/>
        </w:rPr>
        <w:t>еских дисциплинах (по отраслям)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Роботот</w:t>
      </w:r>
      <w:r w:rsidRPr="00653AEF">
        <w:rPr>
          <w:rFonts w:ascii="Times New Roman" w:hAnsi="Times New Roman" w:cs="Times New Roman"/>
          <w:sz w:val="24"/>
          <w:szCs w:val="24"/>
        </w:rPr>
        <w:t>ехнические системы и комплексы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Роб</w:t>
      </w:r>
      <w:r w:rsidRPr="00653AEF">
        <w:rPr>
          <w:rFonts w:ascii="Times New Roman" w:hAnsi="Times New Roman" w:cs="Times New Roman"/>
          <w:sz w:val="24"/>
          <w:szCs w:val="24"/>
        </w:rPr>
        <w:t>оты и робототехнические системы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Сервис транспортных и технологических маш</w:t>
      </w:r>
      <w:r w:rsidRPr="00653AEF">
        <w:rPr>
          <w:rFonts w:ascii="Times New Roman" w:hAnsi="Times New Roman" w:cs="Times New Roman"/>
          <w:sz w:val="24"/>
          <w:szCs w:val="24"/>
        </w:rPr>
        <w:t>ин и оборудования (по отраслям)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Системы авт</w:t>
      </w:r>
      <w:r w:rsidRPr="00653AEF">
        <w:rPr>
          <w:rFonts w:ascii="Times New Roman" w:hAnsi="Times New Roman" w:cs="Times New Roman"/>
          <w:sz w:val="24"/>
          <w:szCs w:val="24"/>
        </w:rPr>
        <w:t>оматизированного проектирования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Специальные орг</w:t>
      </w:r>
      <w:r w:rsidRPr="00653AEF">
        <w:rPr>
          <w:rFonts w:ascii="Times New Roman" w:hAnsi="Times New Roman" w:cs="Times New Roman"/>
          <w:sz w:val="24"/>
          <w:szCs w:val="24"/>
        </w:rPr>
        <w:t>анизационно-технические системы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Технол</w:t>
      </w:r>
      <w:r w:rsidRPr="00653AEF">
        <w:rPr>
          <w:rFonts w:ascii="Times New Roman" w:hAnsi="Times New Roman" w:cs="Times New Roman"/>
          <w:sz w:val="24"/>
          <w:szCs w:val="24"/>
        </w:rPr>
        <w:t>огические машины и оборудование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3AEF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653AEF">
        <w:rPr>
          <w:rFonts w:ascii="Times New Roman" w:hAnsi="Times New Roman" w:cs="Times New Roman"/>
          <w:sz w:val="24"/>
          <w:szCs w:val="24"/>
        </w:rPr>
        <w:t xml:space="preserve"> безопасность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Уп</w:t>
      </w:r>
      <w:r w:rsidRPr="00653AEF">
        <w:rPr>
          <w:rFonts w:ascii="Times New Roman" w:hAnsi="Times New Roman" w:cs="Times New Roman"/>
          <w:sz w:val="24"/>
          <w:szCs w:val="24"/>
        </w:rPr>
        <w:t>равление в технических системах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Управление и инфо</w:t>
      </w:r>
      <w:r w:rsidRPr="00653AEF">
        <w:rPr>
          <w:rFonts w:ascii="Times New Roman" w:hAnsi="Times New Roman" w:cs="Times New Roman"/>
          <w:sz w:val="24"/>
          <w:szCs w:val="24"/>
        </w:rPr>
        <w:t>рматика в технических системах</w:t>
      </w:r>
    </w:p>
    <w:p w:rsidR="00334CD0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>Экономика и управле</w:t>
      </w:r>
      <w:r w:rsidRPr="00653AEF">
        <w:rPr>
          <w:rFonts w:ascii="Times New Roman" w:hAnsi="Times New Roman" w:cs="Times New Roman"/>
          <w:sz w:val="24"/>
          <w:szCs w:val="24"/>
        </w:rPr>
        <w:t>ние на предприятии (по отраслям)</w:t>
      </w:r>
    </w:p>
    <w:p w:rsidR="00B57E1A" w:rsidRPr="00653AEF" w:rsidRDefault="00334CD0" w:rsidP="00334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AEF">
        <w:rPr>
          <w:rFonts w:ascii="Times New Roman" w:hAnsi="Times New Roman" w:cs="Times New Roman"/>
          <w:sz w:val="24"/>
          <w:szCs w:val="24"/>
        </w:rPr>
        <w:t xml:space="preserve"> Электроснабжение (по отраслям).</w:t>
      </w:r>
      <w:bookmarkEnd w:id="0"/>
    </w:p>
    <w:sectPr w:rsidR="00B57E1A" w:rsidRPr="0065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8F7"/>
    <w:multiLevelType w:val="hybridMultilevel"/>
    <w:tmpl w:val="7954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16"/>
    <w:rsid w:val="00334CD0"/>
    <w:rsid w:val="00653AEF"/>
    <w:rsid w:val="006B617C"/>
    <w:rsid w:val="00B57E1A"/>
    <w:rsid w:val="00C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1520</Characters>
  <Application>Microsoft Office Word</Application>
  <DocSecurity>0</DocSecurity>
  <Lines>29</Lines>
  <Paragraphs>15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</dc:creator>
  <cp:keywords/>
  <dc:description/>
  <cp:lastModifiedBy>Рушан</cp:lastModifiedBy>
  <cp:revision>4</cp:revision>
  <dcterms:created xsi:type="dcterms:W3CDTF">2023-04-12T10:29:00Z</dcterms:created>
  <dcterms:modified xsi:type="dcterms:W3CDTF">2023-04-12T10:33:00Z</dcterms:modified>
</cp:coreProperties>
</file>